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0D" w:rsidRPr="00BD610D" w:rsidRDefault="003108D8" w:rsidP="00BD61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61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Приложение № 1 </w:t>
      </w:r>
    </w:p>
    <w:p w:rsidR="00BD610D" w:rsidRDefault="003108D8" w:rsidP="00BD61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D610D">
        <w:rPr>
          <w:rFonts w:ascii="Times New Roman" w:hAnsi="Times New Roman" w:cs="Times New Roman"/>
          <w:sz w:val="28"/>
          <w:szCs w:val="28"/>
          <w:lang w:val="ru-RU"/>
        </w:rPr>
        <w:t>к правилам</w:t>
      </w:r>
      <w:r w:rsidR="00BD6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610D">
        <w:rPr>
          <w:rFonts w:ascii="Times New Roman" w:hAnsi="Times New Roman" w:cs="Times New Roman"/>
          <w:sz w:val="28"/>
          <w:szCs w:val="28"/>
          <w:lang w:val="ru-RU"/>
        </w:rPr>
        <w:t>добровольного</w:t>
      </w:r>
    </w:p>
    <w:p w:rsidR="003108D8" w:rsidRPr="00BD610D" w:rsidRDefault="003108D8" w:rsidP="00BD61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D610D">
        <w:rPr>
          <w:rFonts w:ascii="Times New Roman" w:hAnsi="Times New Roman" w:cs="Times New Roman"/>
          <w:sz w:val="28"/>
          <w:szCs w:val="28"/>
          <w:lang w:val="ru-RU"/>
        </w:rPr>
        <w:t xml:space="preserve"> страхования грузов</w:t>
      </w:r>
    </w:p>
    <w:p w:rsidR="003108D8" w:rsidRPr="00BD610D" w:rsidRDefault="003108D8" w:rsidP="00BD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BD610D" w:rsidRDefault="00BD610D" w:rsidP="00BD610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D610D" w:rsidRDefault="00BD610D" w:rsidP="00BD610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D610D" w:rsidRDefault="00BD610D" w:rsidP="00BD610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D610D" w:rsidRDefault="00BD610D" w:rsidP="00BD610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D610D" w:rsidRDefault="00BD610D" w:rsidP="00BD610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D610D" w:rsidRPr="00BD610D" w:rsidRDefault="00BD610D" w:rsidP="00BD610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D610D" w:rsidRPr="00BD610D" w:rsidRDefault="003108D8" w:rsidP="00BD61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D610D">
        <w:rPr>
          <w:rFonts w:ascii="Times New Roman" w:hAnsi="Times New Roman" w:cs="Times New Roman"/>
          <w:b/>
          <w:sz w:val="32"/>
          <w:szCs w:val="32"/>
          <w:lang w:val="ru-RU"/>
        </w:rPr>
        <w:t>БАЗОВЫЕ СТРАХОВЫЕ ТАРИФЫ</w:t>
      </w:r>
    </w:p>
    <w:p w:rsidR="003108D8" w:rsidRPr="00BD610D" w:rsidRDefault="003108D8" w:rsidP="00B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610D">
        <w:rPr>
          <w:rFonts w:ascii="Times New Roman" w:hAnsi="Times New Roman" w:cs="Times New Roman"/>
          <w:sz w:val="28"/>
          <w:szCs w:val="28"/>
          <w:lang w:val="ru-RU"/>
        </w:rPr>
        <w:t>по страхованию грузов</w:t>
      </w:r>
    </w:p>
    <w:p w:rsidR="003108D8" w:rsidRPr="00BD610D" w:rsidRDefault="003108D8" w:rsidP="00BD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8D8" w:rsidRPr="00BD610D" w:rsidRDefault="003108D8" w:rsidP="00BD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10490" w:type="dxa"/>
        <w:tblInd w:w="-714" w:type="dxa"/>
        <w:tblLook w:val="04A0" w:firstRow="1" w:lastRow="0" w:firstColumn="1" w:lastColumn="0" w:noHBand="0" w:noVBand="1"/>
      </w:tblPr>
      <w:tblGrid>
        <w:gridCol w:w="2500"/>
        <w:gridCol w:w="2604"/>
        <w:gridCol w:w="2551"/>
        <w:gridCol w:w="2835"/>
      </w:tblGrid>
      <w:tr w:rsidR="00BD610D" w:rsidRPr="00BD610D" w:rsidTr="00BD610D">
        <w:tc>
          <w:tcPr>
            <w:tcW w:w="2500" w:type="dxa"/>
            <w:vMerge w:val="restart"/>
          </w:tcPr>
          <w:p w:rsidR="00BD610D" w:rsidRPr="00BD610D" w:rsidRDefault="00BD610D" w:rsidP="00BD6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 страховой суммы на одну перевозку) транспортировки</w:t>
            </w:r>
          </w:p>
        </w:tc>
        <w:tc>
          <w:tcPr>
            <w:tcW w:w="7990" w:type="dxa"/>
            <w:gridSpan w:val="3"/>
          </w:tcPr>
          <w:p w:rsidR="00BD610D" w:rsidRPr="00BD610D" w:rsidRDefault="00BD610D" w:rsidP="00B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Базовый страховой тариф (в процентах от</w:t>
            </w:r>
          </w:p>
          <w:p w:rsidR="00BD610D" w:rsidRPr="00BD610D" w:rsidRDefault="00BD610D" w:rsidP="00BD6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страховой суммы на одну перевозку)</w:t>
            </w:r>
          </w:p>
        </w:tc>
      </w:tr>
      <w:tr w:rsidR="00BD610D" w:rsidRPr="00BD610D" w:rsidTr="00BD610D">
        <w:trPr>
          <w:trHeight w:val="786"/>
        </w:trPr>
        <w:tc>
          <w:tcPr>
            <w:tcW w:w="2500" w:type="dxa"/>
            <w:vMerge/>
          </w:tcPr>
          <w:p w:rsidR="00BD610D" w:rsidRPr="00BD610D" w:rsidRDefault="00BD610D" w:rsidP="00BD61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4" w:type="dxa"/>
          </w:tcPr>
          <w:p w:rsidR="00BD610D" w:rsidRPr="00BD610D" w:rsidRDefault="00BD610D" w:rsidP="00BD6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Первый вариант</w:t>
            </w:r>
            <w:r w:rsidRPr="00BD61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D61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п.п</w:t>
            </w:r>
            <w:proofErr w:type="spellEnd"/>
            <w:r w:rsidRPr="00BD61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4.2.1.Правил)</w:t>
            </w:r>
          </w:p>
        </w:tc>
        <w:tc>
          <w:tcPr>
            <w:tcW w:w="2551" w:type="dxa"/>
          </w:tcPr>
          <w:p w:rsidR="00BD610D" w:rsidRPr="00BD610D" w:rsidRDefault="00BD610D" w:rsidP="00BD6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Второй вариант</w:t>
            </w:r>
            <w:r w:rsidRPr="00BD61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D61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п.п</w:t>
            </w:r>
            <w:proofErr w:type="spellEnd"/>
            <w:r w:rsidRPr="00BD61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4.2.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D61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.Правил)</w:t>
            </w:r>
          </w:p>
        </w:tc>
        <w:tc>
          <w:tcPr>
            <w:tcW w:w="2835" w:type="dxa"/>
          </w:tcPr>
          <w:p w:rsidR="00BD610D" w:rsidRPr="00BD610D" w:rsidRDefault="00BD610D" w:rsidP="00B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Третий вариант</w:t>
            </w:r>
          </w:p>
          <w:p w:rsidR="00BD610D" w:rsidRPr="00BD610D" w:rsidRDefault="00BD610D" w:rsidP="00BD6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4.2.3</w:t>
            </w:r>
            <w:r w:rsidRPr="00BD61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.Правил)</w:t>
            </w:r>
          </w:p>
        </w:tc>
      </w:tr>
      <w:tr w:rsidR="00BD610D" w:rsidRPr="00BD610D" w:rsidTr="00BD610D">
        <w:tc>
          <w:tcPr>
            <w:tcW w:w="2500" w:type="dxa"/>
            <w:vAlign w:val="bottom"/>
          </w:tcPr>
          <w:p w:rsidR="00BD610D" w:rsidRPr="00BD610D" w:rsidRDefault="00BD610D" w:rsidP="00BD61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Железнодорожный</w:t>
            </w:r>
          </w:p>
        </w:tc>
        <w:tc>
          <w:tcPr>
            <w:tcW w:w="2604" w:type="dxa"/>
            <w:vAlign w:val="bottom"/>
          </w:tcPr>
          <w:p w:rsidR="00BD610D" w:rsidRPr="00BD610D" w:rsidRDefault="00BD610D" w:rsidP="00BD61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0,12</w:t>
            </w:r>
          </w:p>
        </w:tc>
        <w:tc>
          <w:tcPr>
            <w:tcW w:w="2551" w:type="dxa"/>
            <w:vAlign w:val="bottom"/>
          </w:tcPr>
          <w:p w:rsidR="00BD610D" w:rsidRPr="00BD610D" w:rsidRDefault="00BD610D" w:rsidP="00BD61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0,11</w:t>
            </w:r>
          </w:p>
        </w:tc>
        <w:tc>
          <w:tcPr>
            <w:tcW w:w="2835" w:type="dxa"/>
            <w:vAlign w:val="bottom"/>
          </w:tcPr>
          <w:p w:rsidR="00BD610D" w:rsidRPr="00BD610D" w:rsidRDefault="00BD610D" w:rsidP="00BD61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0,06</w:t>
            </w:r>
          </w:p>
        </w:tc>
      </w:tr>
      <w:tr w:rsidR="00BD610D" w:rsidRPr="00BD610D" w:rsidTr="00BD610D">
        <w:tc>
          <w:tcPr>
            <w:tcW w:w="2500" w:type="dxa"/>
            <w:vAlign w:val="bottom"/>
          </w:tcPr>
          <w:p w:rsidR="00BD610D" w:rsidRPr="00BD610D" w:rsidRDefault="00BD610D" w:rsidP="00BD61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Автомобильный</w:t>
            </w:r>
          </w:p>
        </w:tc>
        <w:tc>
          <w:tcPr>
            <w:tcW w:w="2604" w:type="dxa"/>
            <w:vAlign w:val="bottom"/>
          </w:tcPr>
          <w:p w:rsidR="00BD610D" w:rsidRPr="00BD610D" w:rsidRDefault="00BD610D" w:rsidP="00BD61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0,14</w:t>
            </w:r>
          </w:p>
        </w:tc>
        <w:tc>
          <w:tcPr>
            <w:tcW w:w="2551" w:type="dxa"/>
            <w:vAlign w:val="bottom"/>
          </w:tcPr>
          <w:p w:rsidR="00BD610D" w:rsidRPr="00BD610D" w:rsidRDefault="00BD610D" w:rsidP="00BD61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0,12</w:t>
            </w:r>
          </w:p>
        </w:tc>
        <w:tc>
          <w:tcPr>
            <w:tcW w:w="2835" w:type="dxa"/>
            <w:vAlign w:val="bottom"/>
          </w:tcPr>
          <w:p w:rsidR="00BD610D" w:rsidRPr="00BD610D" w:rsidRDefault="00BD610D" w:rsidP="00BD61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0,08</w:t>
            </w:r>
          </w:p>
        </w:tc>
      </w:tr>
      <w:tr w:rsidR="00BD610D" w:rsidRPr="00BD610D" w:rsidTr="00BD610D">
        <w:tc>
          <w:tcPr>
            <w:tcW w:w="2500" w:type="dxa"/>
            <w:vAlign w:val="bottom"/>
          </w:tcPr>
          <w:p w:rsidR="00BD610D" w:rsidRPr="00BD610D" w:rsidRDefault="00BD610D" w:rsidP="00BD61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Авиационный</w:t>
            </w:r>
          </w:p>
        </w:tc>
        <w:tc>
          <w:tcPr>
            <w:tcW w:w="2604" w:type="dxa"/>
            <w:vAlign w:val="bottom"/>
          </w:tcPr>
          <w:p w:rsidR="00BD610D" w:rsidRPr="00BD610D" w:rsidRDefault="00BD610D" w:rsidP="00BD61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0,08</w:t>
            </w:r>
          </w:p>
        </w:tc>
        <w:tc>
          <w:tcPr>
            <w:tcW w:w="2551" w:type="dxa"/>
            <w:vAlign w:val="bottom"/>
          </w:tcPr>
          <w:p w:rsidR="00BD610D" w:rsidRPr="00BD610D" w:rsidRDefault="00BD610D" w:rsidP="00BD61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0,07</w:t>
            </w:r>
          </w:p>
        </w:tc>
        <w:tc>
          <w:tcPr>
            <w:tcW w:w="2835" w:type="dxa"/>
            <w:vAlign w:val="bottom"/>
          </w:tcPr>
          <w:p w:rsidR="00BD610D" w:rsidRPr="00BD610D" w:rsidRDefault="00BD610D" w:rsidP="00BD61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0,04</w:t>
            </w:r>
          </w:p>
        </w:tc>
      </w:tr>
      <w:tr w:rsidR="00BD610D" w:rsidRPr="00BD610D" w:rsidTr="00BD610D">
        <w:tc>
          <w:tcPr>
            <w:tcW w:w="2500" w:type="dxa"/>
            <w:vAlign w:val="bottom"/>
          </w:tcPr>
          <w:p w:rsidR="00BD610D" w:rsidRPr="00BD610D" w:rsidRDefault="00BD610D" w:rsidP="00BD61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Морской(речной)</w:t>
            </w:r>
          </w:p>
        </w:tc>
        <w:tc>
          <w:tcPr>
            <w:tcW w:w="2604" w:type="dxa"/>
            <w:vAlign w:val="bottom"/>
          </w:tcPr>
          <w:p w:rsidR="00BD610D" w:rsidRPr="00BD610D" w:rsidRDefault="00BD610D" w:rsidP="00BD61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0,09</w:t>
            </w:r>
          </w:p>
        </w:tc>
        <w:tc>
          <w:tcPr>
            <w:tcW w:w="2551" w:type="dxa"/>
            <w:vAlign w:val="bottom"/>
          </w:tcPr>
          <w:p w:rsidR="00BD610D" w:rsidRPr="00BD610D" w:rsidRDefault="00BD610D" w:rsidP="00BD61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0,08</w:t>
            </w:r>
          </w:p>
        </w:tc>
        <w:tc>
          <w:tcPr>
            <w:tcW w:w="2835" w:type="dxa"/>
            <w:vAlign w:val="bottom"/>
          </w:tcPr>
          <w:p w:rsidR="00BD610D" w:rsidRPr="00BD610D" w:rsidRDefault="00BD610D" w:rsidP="00BD61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0,05</w:t>
            </w:r>
          </w:p>
        </w:tc>
      </w:tr>
      <w:tr w:rsidR="00BD610D" w:rsidRPr="00BD610D" w:rsidTr="00BD610D">
        <w:tc>
          <w:tcPr>
            <w:tcW w:w="2500" w:type="dxa"/>
            <w:vAlign w:val="bottom"/>
          </w:tcPr>
          <w:p w:rsidR="00BD610D" w:rsidRPr="00BD610D" w:rsidRDefault="00BD610D" w:rsidP="00BD61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Трубопроводный</w:t>
            </w:r>
          </w:p>
        </w:tc>
        <w:tc>
          <w:tcPr>
            <w:tcW w:w="2604" w:type="dxa"/>
            <w:vAlign w:val="bottom"/>
          </w:tcPr>
          <w:p w:rsidR="00BD610D" w:rsidRPr="00BD610D" w:rsidRDefault="00BD610D" w:rsidP="00BD61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0,07</w:t>
            </w:r>
          </w:p>
        </w:tc>
        <w:tc>
          <w:tcPr>
            <w:tcW w:w="2551" w:type="dxa"/>
            <w:vAlign w:val="bottom"/>
          </w:tcPr>
          <w:p w:rsidR="00BD610D" w:rsidRPr="00BD610D" w:rsidRDefault="00BD610D" w:rsidP="00BD61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0,06</w:t>
            </w:r>
          </w:p>
        </w:tc>
        <w:tc>
          <w:tcPr>
            <w:tcW w:w="2835" w:type="dxa"/>
            <w:vAlign w:val="bottom"/>
          </w:tcPr>
          <w:p w:rsidR="00BD610D" w:rsidRPr="00BD610D" w:rsidRDefault="00BD610D" w:rsidP="00BD61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0,03</w:t>
            </w:r>
          </w:p>
        </w:tc>
      </w:tr>
      <w:tr w:rsidR="00BD610D" w:rsidRPr="00BD610D" w:rsidTr="00BD610D">
        <w:tc>
          <w:tcPr>
            <w:tcW w:w="2500" w:type="dxa"/>
            <w:vAlign w:val="bottom"/>
          </w:tcPr>
          <w:p w:rsidR="00BD610D" w:rsidRPr="00BD610D" w:rsidRDefault="00BD610D" w:rsidP="00BD61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Смешанный</w:t>
            </w:r>
          </w:p>
        </w:tc>
        <w:tc>
          <w:tcPr>
            <w:tcW w:w="2604" w:type="dxa"/>
            <w:vAlign w:val="bottom"/>
          </w:tcPr>
          <w:p w:rsidR="00BD610D" w:rsidRPr="00BD610D" w:rsidRDefault="00BD610D" w:rsidP="00BD61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0,14</w:t>
            </w:r>
          </w:p>
        </w:tc>
        <w:tc>
          <w:tcPr>
            <w:tcW w:w="2551" w:type="dxa"/>
            <w:vAlign w:val="bottom"/>
          </w:tcPr>
          <w:p w:rsidR="00BD610D" w:rsidRPr="00BD610D" w:rsidRDefault="00BD610D" w:rsidP="00BD61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0,13</w:t>
            </w:r>
          </w:p>
        </w:tc>
        <w:tc>
          <w:tcPr>
            <w:tcW w:w="2835" w:type="dxa"/>
            <w:vAlign w:val="bottom"/>
          </w:tcPr>
          <w:p w:rsidR="00BD610D" w:rsidRPr="00BD610D" w:rsidRDefault="00BD610D" w:rsidP="00BD61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61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0,1</w:t>
            </w:r>
          </w:p>
        </w:tc>
      </w:tr>
    </w:tbl>
    <w:p w:rsidR="00BD610D" w:rsidRPr="00BD610D" w:rsidRDefault="00BD610D" w:rsidP="00BD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D610D" w:rsidRPr="00BD61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D8"/>
    <w:rsid w:val="003108D8"/>
    <w:rsid w:val="00693ADB"/>
    <w:rsid w:val="007F7D60"/>
    <w:rsid w:val="00B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23EF"/>
  <w15:chartTrackingRefBased/>
  <w15:docId w15:val="{39D99E62-0037-4C5B-8962-0CC1027E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"/>
    <w:basedOn w:val="a"/>
    <w:link w:val="a4"/>
    <w:qFormat/>
    <w:rsid w:val="00693AD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a4">
    <w:name w:val="моЙ_ Знак"/>
    <w:basedOn w:val="a0"/>
    <w:link w:val="a3"/>
    <w:rsid w:val="00693ADB"/>
    <w:rPr>
      <w:rFonts w:ascii="Times New Roman" w:hAnsi="Times New Roman" w:cs="Times New Roman"/>
      <w:sz w:val="28"/>
      <w:szCs w:val="28"/>
      <w:lang w:val="ru-RU"/>
    </w:rPr>
  </w:style>
  <w:style w:type="table" w:styleId="a5">
    <w:name w:val="Table Grid"/>
    <w:basedOn w:val="a1"/>
    <w:uiPriority w:val="39"/>
    <w:rsid w:val="00BD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ilya@adv-media.by</dc:creator>
  <cp:keywords/>
  <dc:description/>
  <cp:lastModifiedBy>ilya@adv-media.by</cp:lastModifiedBy>
  <cp:revision>1</cp:revision>
  <dcterms:created xsi:type="dcterms:W3CDTF">2021-10-28T12:47:00Z</dcterms:created>
  <dcterms:modified xsi:type="dcterms:W3CDTF">2021-10-28T13:07:00Z</dcterms:modified>
</cp:coreProperties>
</file>